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621" w:rsidRP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</w:pPr>
      <w:r w:rsidRPr="00CF1621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תיקון לנוסח מכרז 25/17</w:t>
      </w: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</w:pP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</w:pPr>
      <w:r w:rsidRPr="00CF1621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קבלת שירותי ביקורת כספים עבור </w:t>
      </w:r>
      <w:proofErr w:type="spellStart"/>
      <w:r w:rsidRPr="00CF1621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חשבות</w:t>
      </w:r>
      <w:proofErr w:type="spellEnd"/>
      <w:r w:rsidRPr="00CF1621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המשרד ובדיקות כלכליות ליחידות המשרד</w:t>
      </w: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</w:pP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 w:hint="cs"/>
          <w:sz w:val="32"/>
          <w:szCs w:val="32"/>
          <w:rtl/>
          <w:lang w:eastAsia="he-IL"/>
        </w:rPr>
      </w:pPr>
      <w:r>
        <w:rPr>
          <w:rFonts w:ascii="Times New Roman" w:hAnsi="Times New Roman" w:cs="David" w:hint="cs"/>
          <w:sz w:val="32"/>
          <w:szCs w:val="32"/>
          <w:rtl/>
          <w:lang w:eastAsia="he-IL"/>
        </w:rPr>
        <w:t>נבקש להביא לידיעת מציעים פוטנציאלים כי ב</w:t>
      </w:r>
      <w:r w:rsidR="007C7A0D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מפרט </w:t>
      </w:r>
      <w:bookmarkStart w:id="0" w:name="_GoBack"/>
      <w:bookmarkEnd w:id="0"/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מכרז 25/17-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קבלת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שירותי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ביקורת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כספים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עבור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proofErr w:type="spellStart"/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חשבות</w:t>
      </w:r>
      <w:proofErr w:type="spellEnd"/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המשרד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ובדיקות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כלכליות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ליחידות</w:t>
      </w:r>
      <w:r w:rsidRPr="00CF1621">
        <w:rPr>
          <w:rFonts w:ascii="Times New Roman" w:hAnsi="Times New Roman" w:cs="David"/>
          <w:sz w:val="32"/>
          <w:szCs w:val="32"/>
          <w:rtl/>
          <w:lang w:eastAsia="he-IL"/>
        </w:rPr>
        <w:t xml:space="preserve"> </w:t>
      </w:r>
      <w:r w:rsidRPr="00CF1621">
        <w:rPr>
          <w:rFonts w:ascii="Times New Roman" w:hAnsi="Times New Roman" w:cs="David" w:hint="eastAsia"/>
          <w:sz w:val="32"/>
          <w:szCs w:val="32"/>
          <w:rtl/>
          <w:lang w:eastAsia="he-IL"/>
        </w:rPr>
        <w:t>המשרד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>, בוצעו שינויים.</w:t>
      </w: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 w:hint="cs"/>
          <w:sz w:val="32"/>
          <w:szCs w:val="32"/>
          <w:rtl/>
          <w:lang w:eastAsia="he-IL"/>
        </w:rPr>
      </w:pPr>
    </w:p>
    <w:p w:rsidR="00CF1621" w:rsidRP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 w:hint="cs"/>
          <w:sz w:val="32"/>
          <w:szCs w:val="32"/>
          <w:rtl/>
          <w:lang w:eastAsia="he-IL"/>
        </w:rPr>
      </w:pPr>
      <w:r>
        <w:rPr>
          <w:rFonts w:ascii="Times New Roman" w:hAnsi="Times New Roman" w:cs="David" w:hint="cs"/>
          <w:sz w:val="32"/>
          <w:szCs w:val="32"/>
          <w:rtl/>
          <w:lang w:eastAsia="he-IL"/>
        </w:rPr>
        <w:t>לנוסח המתוקן יש להיכנ</w:t>
      </w:r>
      <w:r>
        <w:rPr>
          <w:rFonts w:ascii="Times New Roman" w:hAnsi="Times New Roman" w:cs="David" w:hint="eastAsia"/>
          <w:sz w:val="32"/>
          <w:szCs w:val="32"/>
          <w:rtl/>
          <w:lang w:eastAsia="he-IL"/>
        </w:rPr>
        <w:t>ס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לאתר המשרד בכתובת: </w:t>
      </w:r>
      <w:hyperlink r:id="rId7" w:history="1">
        <w:r w:rsidRPr="00692877">
          <w:rPr>
            <w:rStyle w:val="Hyperlink"/>
            <w:rFonts w:ascii="Times New Roman" w:hAnsi="Times New Roman" w:cs="David"/>
            <w:sz w:val="32"/>
            <w:szCs w:val="32"/>
            <w:lang w:eastAsia="he-IL"/>
          </w:rPr>
          <w:t>www.economy.gov.il</w:t>
        </w:r>
      </w:hyperlink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</w:p>
    <w:p w:rsidR="00A8024C" w:rsidRDefault="00A8024C" w:rsidP="00942331">
      <w:pPr>
        <w:spacing w:line="240" w:lineRule="auto"/>
      </w:pPr>
    </w:p>
    <w:sectPr w:rsidR="00A8024C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83AF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C7A0D"/>
    <w:rsid w:val="00942331"/>
    <w:rsid w:val="00A8024C"/>
    <w:rsid w:val="00B06184"/>
    <w:rsid w:val="00B75809"/>
    <w:rsid w:val="00B83AF6"/>
    <w:rsid w:val="00CD4644"/>
    <w:rsid w:val="00CD69F7"/>
    <w:rsid w:val="00CF1621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16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16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2017-11-06T07:12:00Z</cp:lastPrinted>
  <dcterms:created xsi:type="dcterms:W3CDTF">2017-11-06T11:50:00Z</dcterms:created>
  <dcterms:modified xsi:type="dcterms:W3CDTF">2017-11-06T11:50:00Z</dcterms:modified>
</cp:coreProperties>
</file>